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112" w:rsidRPr="001D44BF" w:rsidRDefault="001D44BF">
      <w:pPr>
        <w:rPr>
          <w:rFonts w:ascii="Arial" w:hAnsi="Arial" w:cs="Arial"/>
          <w:sz w:val="24"/>
          <w:szCs w:val="24"/>
        </w:rPr>
      </w:pPr>
      <w:r w:rsidRPr="001D44BF">
        <w:rPr>
          <w:rFonts w:ascii="Arial" w:hAnsi="Arial" w:cs="Arial"/>
          <w:b/>
          <w:sz w:val="28"/>
          <w:szCs w:val="28"/>
          <w:u w:val="single"/>
        </w:rPr>
        <w:t>Forschertage an der EKS</w:t>
      </w:r>
      <w:r w:rsidRPr="001D44BF">
        <w:rPr>
          <w:rFonts w:ascii="Arial" w:hAnsi="Arial" w:cs="Arial"/>
          <w:b/>
          <w:sz w:val="28"/>
          <w:szCs w:val="28"/>
          <w:u w:val="single"/>
        </w:rPr>
        <w:br/>
      </w:r>
      <w:r w:rsidRPr="001D44BF">
        <w:rPr>
          <w:rFonts w:ascii="Arial" w:hAnsi="Arial" w:cs="Arial"/>
          <w:b/>
          <w:sz w:val="28"/>
          <w:szCs w:val="28"/>
          <w:u w:val="single"/>
        </w:rPr>
        <w:br/>
      </w:r>
      <w:r>
        <w:rPr>
          <w:rFonts w:ascii="Arial" w:hAnsi="Arial" w:cs="Arial"/>
          <w:sz w:val="24"/>
          <w:szCs w:val="24"/>
        </w:rPr>
        <w:t>Nach drei Jahren Zwangspause konnten am Donnerstag 10. und am Freitag 11. November wieder die „Forschertage“ für die die 4. Klassen der Grundschulen durchgeführt werden. Experimente in den naturwissenschaftlichen Fächern und eine Informationsveranstaltung unserer „Netzhelden“ zum sicheren Umgang mit den neuen Medien stand hierbei auf dem Tagesprogramm. Zwischendurch gab es noch eine kleine Stärkung aus der Schulküche.</w:t>
      </w:r>
      <w:r>
        <w:rPr>
          <w:rFonts w:ascii="Arial" w:hAnsi="Arial" w:cs="Arial"/>
          <w:sz w:val="24"/>
          <w:szCs w:val="24"/>
        </w:rPr>
        <w:br/>
      </w:r>
      <w:r>
        <w:rPr>
          <w:rFonts w:ascii="Arial" w:hAnsi="Arial" w:cs="Arial"/>
          <w:sz w:val="24"/>
          <w:szCs w:val="24"/>
        </w:rPr>
        <w:br/>
        <w:t xml:space="preserve">Alle angeschriebenen Schulen der Umgebung zeigten großes Interesse und so konnten ca. 400 Schülerinnen und Schüler einen Schnuppertag an der EKS verbringen. Begleitet von Schülerpaten aus den Klassen 9 bzw. 10 hatte jedes Kind ein Programm aus zwei Stunden in Chemie und Biologie bzw. Physik, in denen eigenständig Experimente durchgeführt und in einem Forscherheft dokumentiert wurden. </w:t>
      </w:r>
      <w:r w:rsidR="00EB38AA">
        <w:rPr>
          <w:rFonts w:ascii="Arial" w:hAnsi="Arial" w:cs="Arial"/>
          <w:sz w:val="24"/>
          <w:szCs w:val="24"/>
        </w:rPr>
        <w:t xml:space="preserve">Warum der Wüstenfuchs so große Ohren hat, wie man eine Klingel zum </w:t>
      </w:r>
      <w:proofErr w:type="spellStart"/>
      <w:r w:rsidR="00EB38AA">
        <w:rPr>
          <w:rFonts w:ascii="Arial" w:hAnsi="Arial" w:cs="Arial"/>
          <w:sz w:val="24"/>
          <w:szCs w:val="24"/>
        </w:rPr>
        <w:t>Klingeln</w:t>
      </w:r>
      <w:proofErr w:type="spellEnd"/>
      <w:r w:rsidR="00EB38AA">
        <w:rPr>
          <w:rFonts w:ascii="Arial" w:hAnsi="Arial" w:cs="Arial"/>
          <w:sz w:val="24"/>
          <w:szCs w:val="24"/>
        </w:rPr>
        <w:t xml:space="preserve"> bringt oder warum Backpulver den Kuchen </w:t>
      </w:r>
      <w:proofErr w:type="gramStart"/>
      <w:r w:rsidR="00EB38AA">
        <w:rPr>
          <w:rFonts w:ascii="Arial" w:hAnsi="Arial" w:cs="Arial"/>
          <w:sz w:val="24"/>
          <w:szCs w:val="24"/>
        </w:rPr>
        <w:t>locker macht</w:t>
      </w:r>
      <w:proofErr w:type="gramEnd"/>
      <w:r w:rsidR="00EB38AA">
        <w:rPr>
          <w:rFonts w:ascii="Arial" w:hAnsi="Arial" w:cs="Arial"/>
          <w:sz w:val="24"/>
          <w:szCs w:val="24"/>
        </w:rPr>
        <w:t>,</w:t>
      </w:r>
      <w:bookmarkStart w:id="0" w:name="_GoBack"/>
      <w:bookmarkEnd w:id="0"/>
      <w:r w:rsidR="00EB38AA">
        <w:rPr>
          <w:rFonts w:ascii="Arial" w:hAnsi="Arial" w:cs="Arial"/>
          <w:sz w:val="24"/>
          <w:szCs w:val="24"/>
        </w:rPr>
        <w:t xml:space="preserve"> waren einige der Fragen, die die Gäste nach diesem Tag locker beantworten konnten. Wir freuen uns auf ein Wiedersehen am Tag der offenen Tür und hoffen, viele der Grundschüler nach den Sommerferien als neue EKS-</w:t>
      </w:r>
      <w:proofErr w:type="spellStart"/>
      <w:r w:rsidR="00EB38AA">
        <w:rPr>
          <w:rFonts w:ascii="Arial" w:hAnsi="Arial" w:cs="Arial"/>
          <w:sz w:val="24"/>
          <w:szCs w:val="24"/>
        </w:rPr>
        <w:t>ler</w:t>
      </w:r>
      <w:proofErr w:type="spellEnd"/>
      <w:r w:rsidR="00EB38AA">
        <w:rPr>
          <w:rFonts w:ascii="Arial" w:hAnsi="Arial" w:cs="Arial"/>
          <w:sz w:val="24"/>
          <w:szCs w:val="24"/>
        </w:rPr>
        <w:t xml:space="preserve"> begrüßen zu können.</w:t>
      </w:r>
    </w:p>
    <w:sectPr w:rsidR="003F3112" w:rsidRPr="001D44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BF"/>
    <w:rsid w:val="001D44BF"/>
    <w:rsid w:val="003F3112"/>
    <w:rsid w:val="00EB38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62EF"/>
  <w15:chartTrackingRefBased/>
  <w15:docId w15:val="{315C6537-5543-4BA6-A64E-CD1E5013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B38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3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Wagner</dc:creator>
  <cp:keywords/>
  <dc:description/>
  <cp:lastModifiedBy>Elke Wagner</cp:lastModifiedBy>
  <cp:revision>1</cp:revision>
  <cp:lastPrinted>2022-11-15T09:42:00Z</cp:lastPrinted>
  <dcterms:created xsi:type="dcterms:W3CDTF">2022-11-15T09:28:00Z</dcterms:created>
  <dcterms:modified xsi:type="dcterms:W3CDTF">2022-11-15T09:42:00Z</dcterms:modified>
</cp:coreProperties>
</file>