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14B8" w14:textId="77777777" w:rsidR="00C17C34" w:rsidRDefault="00C17C34" w:rsidP="00C17C34">
      <w:pPr>
        <w:jc w:val="center"/>
        <w:rPr>
          <w:rFonts w:ascii="Century Gothic" w:hAnsi="Century Gothic"/>
          <w:b/>
          <w:bCs/>
          <w:i/>
          <w:iCs/>
          <w:color w:val="00B050"/>
          <w:sz w:val="44"/>
          <w:szCs w:val="44"/>
        </w:rPr>
      </w:pPr>
      <w:r w:rsidRPr="006D0E5F">
        <w:rPr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1439013B" wp14:editId="69F0FB63">
            <wp:simplePos x="0" y="0"/>
            <wp:positionH relativeFrom="page">
              <wp:align>left</wp:align>
            </wp:positionH>
            <wp:positionV relativeFrom="paragraph">
              <wp:posOffset>-743190</wp:posOffset>
            </wp:positionV>
            <wp:extent cx="2190307" cy="2190307"/>
            <wp:effectExtent l="0" t="0" r="635" b="635"/>
            <wp:wrapNone/>
            <wp:docPr id="3" name="Bild 1" descr="Chemie, Symbol, Wissenschaft, Medizinisch, Bi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mie, Symbol, Wissenschaft, Medizinisch, Biolog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90307" cy="219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36AF30" w14:textId="77777777" w:rsidR="00C17C34" w:rsidRDefault="00C17C34" w:rsidP="00C17C34">
      <w:pPr>
        <w:jc w:val="center"/>
        <w:rPr>
          <w:rFonts w:ascii="Century Gothic" w:hAnsi="Century Gothic"/>
          <w:b/>
          <w:bCs/>
          <w:i/>
          <w:iCs/>
          <w:color w:val="00B050"/>
          <w:sz w:val="44"/>
          <w:szCs w:val="44"/>
        </w:rPr>
      </w:pPr>
    </w:p>
    <w:p w14:paraId="06EB7DD6" w14:textId="77777777" w:rsidR="00C17C34" w:rsidRPr="00C17C34" w:rsidRDefault="00C17C34" w:rsidP="00C17C34">
      <w:pPr>
        <w:jc w:val="center"/>
        <w:rPr>
          <w:rFonts w:ascii="Century Gothic" w:hAnsi="Century Gothic"/>
          <w:b/>
          <w:bCs/>
          <w:color w:val="00B050"/>
          <w:sz w:val="56"/>
          <w:szCs w:val="56"/>
        </w:rPr>
      </w:pPr>
      <w:r w:rsidRPr="00C17C34">
        <w:rPr>
          <w:rFonts w:ascii="Century Gothic" w:hAnsi="Century Gothic"/>
          <w:b/>
          <w:bCs/>
          <w:color w:val="00B050"/>
          <w:sz w:val="56"/>
          <w:szCs w:val="56"/>
        </w:rPr>
        <w:t xml:space="preserve">Forscherpause für die </w:t>
      </w:r>
      <w:r w:rsidRPr="00C17C34">
        <w:rPr>
          <w:noProof/>
          <w:sz w:val="56"/>
          <w:szCs w:val="56"/>
        </w:rPr>
        <w:drawing>
          <wp:anchor distT="0" distB="0" distL="114300" distR="114300" simplePos="0" relativeHeight="251664384" behindDoc="1" locked="0" layoutInCell="1" allowOverlap="1" wp14:anchorId="5CE905B1" wp14:editId="728C3363">
            <wp:simplePos x="0" y="0"/>
            <wp:positionH relativeFrom="column">
              <wp:posOffset>8165804</wp:posOffset>
            </wp:positionH>
            <wp:positionV relativeFrom="paragraph">
              <wp:posOffset>2376820</wp:posOffset>
            </wp:positionV>
            <wp:extent cx="2190307" cy="2190307"/>
            <wp:effectExtent l="0" t="0" r="635" b="635"/>
            <wp:wrapNone/>
            <wp:docPr id="12" name="Bild 1" descr="Chemie, Symbol, Wissenschaft, Medizinisch, Bi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mie, Symbol, Wissenschaft, Medizinisch, Biolog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90307" cy="219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C34">
        <w:rPr>
          <w:rFonts w:ascii="Century Gothic" w:hAnsi="Century Gothic"/>
          <w:b/>
          <w:bCs/>
          <w:color w:val="00B050"/>
          <w:sz w:val="56"/>
          <w:szCs w:val="56"/>
        </w:rPr>
        <w:t>6. Klassen</w:t>
      </w:r>
    </w:p>
    <w:p w14:paraId="13473378" w14:textId="77777777" w:rsidR="00C17C34" w:rsidRPr="00C17C34" w:rsidRDefault="00C17C34" w:rsidP="00C17C34">
      <w:pPr>
        <w:jc w:val="center"/>
        <w:rPr>
          <w:rFonts w:ascii="Century Gothic" w:hAnsi="Century Gothic"/>
          <w:b/>
          <w:bCs/>
          <w:i/>
          <w:iCs/>
          <w:color w:val="00B050"/>
          <w:sz w:val="52"/>
          <w:szCs w:val="52"/>
        </w:rPr>
      </w:pPr>
    </w:p>
    <w:p w14:paraId="2D8E39F5" w14:textId="77777777" w:rsidR="00C17C34" w:rsidRPr="00C17C34" w:rsidRDefault="00C17C34" w:rsidP="00C17C34">
      <w:pPr>
        <w:rPr>
          <w:rFonts w:ascii="Century Gothic" w:hAnsi="Century Gothic"/>
          <w:sz w:val="52"/>
          <w:szCs w:val="52"/>
        </w:rPr>
      </w:pPr>
      <w:r w:rsidRPr="00C17C34">
        <w:rPr>
          <w:rFonts w:ascii="Century Gothic" w:hAnsi="Century Gothic"/>
          <w:b/>
          <w:bCs/>
          <w:sz w:val="52"/>
          <w:szCs w:val="52"/>
        </w:rPr>
        <w:t>Wer?</w:t>
      </w:r>
      <w:r w:rsidRPr="00C17C34">
        <w:rPr>
          <w:rFonts w:ascii="Century Gothic" w:hAnsi="Century Gothic"/>
          <w:sz w:val="52"/>
          <w:szCs w:val="52"/>
        </w:rPr>
        <w:t xml:space="preserve"> Alle Schülerinnen und Schüler der 6.</w:t>
      </w:r>
      <w:r w:rsidRPr="00C17C34">
        <w:rPr>
          <w:rFonts w:ascii="Century Gothic" w:hAnsi="Century Gothic"/>
          <w:sz w:val="52"/>
          <w:szCs w:val="52"/>
        </w:rPr>
        <w:tab/>
      </w:r>
      <w:r w:rsidRPr="00C17C34">
        <w:rPr>
          <w:rFonts w:ascii="Century Gothic" w:hAnsi="Century Gothic"/>
          <w:sz w:val="52"/>
          <w:szCs w:val="52"/>
        </w:rPr>
        <w:tab/>
      </w:r>
      <w:r w:rsidRPr="00C17C34">
        <w:rPr>
          <w:rFonts w:ascii="Century Gothic" w:hAnsi="Century Gothic"/>
          <w:sz w:val="52"/>
          <w:szCs w:val="52"/>
        </w:rPr>
        <w:tab/>
      </w:r>
      <w:r w:rsidRPr="00C17C34">
        <w:rPr>
          <w:rFonts w:ascii="Century Gothic" w:hAnsi="Century Gothic"/>
          <w:sz w:val="52"/>
          <w:szCs w:val="52"/>
        </w:rPr>
        <w:tab/>
        <w:t xml:space="preserve"> Klasse</w:t>
      </w:r>
    </w:p>
    <w:p w14:paraId="44523F83" w14:textId="77777777" w:rsidR="00C17C34" w:rsidRPr="00C17C34" w:rsidRDefault="00C17C34" w:rsidP="00C17C34">
      <w:pPr>
        <w:rPr>
          <w:rFonts w:ascii="Century Gothic" w:hAnsi="Century Gothic"/>
          <w:sz w:val="52"/>
          <w:szCs w:val="52"/>
        </w:rPr>
      </w:pPr>
      <w:r w:rsidRPr="00C17C34">
        <w:rPr>
          <w:rFonts w:ascii="Century Gothic" w:hAnsi="Century Gothic"/>
          <w:b/>
          <w:bCs/>
          <w:i/>
          <w:iCs/>
          <w:sz w:val="52"/>
          <w:szCs w:val="52"/>
        </w:rPr>
        <w:t>Was?</w:t>
      </w:r>
      <w:r w:rsidRPr="00C17C34">
        <w:rPr>
          <w:rFonts w:ascii="Century Gothic" w:hAnsi="Century Gothic"/>
          <w:sz w:val="52"/>
          <w:szCs w:val="52"/>
        </w:rPr>
        <w:t xml:space="preserve"> Kurze Experimente und Versuche</w:t>
      </w:r>
    </w:p>
    <w:p w14:paraId="225B5C12" w14:textId="77777777" w:rsidR="00C17C34" w:rsidRPr="00C17C34" w:rsidRDefault="00C17C34" w:rsidP="00C17C34">
      <w:pPr>
        <w:rPr>
          <w:rFonts w:ascii="Century Gothic" w:hAnsi="Century Gothic"/>
          <w:sz w:val="52"/>
          <w:szCs w:val="52"/>
        </w:rPr>
      </w:pPr>
      <w:r w:rsidRPr="00C17C34">
        <w:rPr>
          <w:rFonts w:ascii="Century Gothic" w:hAnsi="Century Gothic"/>
          <w:b/>
          <w:bCs/>
          <w:i/>
          <w:iCs/>
          <w:sz w:val="52"/>
          <w:szCs w:val="52"/>
        </w:rPr>
        <w:t>Wann?</w:t>
      </w:r>
      <w:r w:rsidRPr="00C17C34">
        <w:rPr>
          <w:rFonts w:ascii="Century Gothic" w:hAnsi="Century Gothic"/>
          <w:sz w:val="52"/>
          <w:szCs w:val="52"/>
        </w:rPr>
        <w:t xml:space="preserve"> Donnerstags 1. große Pause</w:t>
      </w:r>
    </w:p>
    <w:p w14:paraId="25E7E7AC" w14:textId="77777777" w:rsidR="00C17C34" w:rsidRPr="00C17C34" w:rsidRDefault="00C17C34" w:rsidP="00C17C34">
      <w:pPr>
        <w:rPr>
          <w:rFonts w:ascii="Century Gothic" w:hAnsi="Century Gothic"/>
          <w:sz w:val="52"/>
          <w:szCs w:val="52"/>
        </w:rPr>
      </w:pPr>
      <w:r w:rsidRPr="00C17C34">
        <w:rPr>
          <w:rFonts w:ascii="Century Gothic" w:hAnsi="Century Gothic"/>
          <w:b/>
          <w:bCs/>
          <w:i/>
          <w:iCs/>
          <w:sz w:val="52"/>
          <w:szCs w:val="52"/>
        </w:rPr>
        <w:t>Wo?</w:t>
      </w:r>
      <w:r w:rsidRPr="00C17C34">
        <w:rPr>
          <w:rFonts w:ascii="Century Gothic" w:hAnsi="Century Gothic"/>
          <w:sz w:val="52"/>
          <w:szCs w:val="52"/>
        </w:rPr>
        <w:t xml:space="preserve"> Bio-Fachraum 247</w:t>
      </w:r>
    </w:p>
    <w:p w14:paraId="4CAF6FC0" w14:textId="77777777" w:rsidR="00C17C34" w:rsidRPr="00C17C34" w:rsidRDefault="00C17C34" w:rsidP="00C17C34">
      <w:pPr>
        <w:rPr>
          <w:rFonts w:ascii="Century Gothic" w:hAnsi="Century Gothic"/>
          <w:sz w:val="52"/>
          <w:szCs w:val="52"/>
        </w:rPr>
      </w:pPr>
      <w:r w:rsidRPr="00C17C34">
        <w:rPr>
          <w:rFonts w:ascii="Century Gothic" w:hAnsi="Century Gothic"/>
          <w:b/>
          <w:bCs/>
          <w:i/>
          <w:iCs/>
          <w:sz w:val="52"/>
          <w:szCs w:val="52"/>
        </w:rPr>
        <w:t>Mit wem?</w:t>
      </w:r>
      <w:r w:rsidRPr="00C17C34">
        <w:rPr>
          <w:rFonts w:ascii="Century Gothic" w:hAnsi="Century Gothic"/>
          <w:sz w:val="52"/>
          <w:szCs w:val="52"/>
        </w:rPr>
        <w:t xml:space="preserve"> Frau Markovic</w:t>
      </w:r>
    </w:p>
    <w:p w14:paraId="015EF06C" w14:textId="77777777" w:rsidR="00C17C34" w:rsidRPr="00C17C34" w:rsidRDefault="00C17C34" w:rsidP="00C17C34">
      <w:pPr>
        <w:rPr>
          <w:rFonts w:ascii="Century Gothic" w:hAnsi="Century Gothic"/>
          <w:i/>
          <w:iCs/>
          <w:sz w:val="52"/>
          <w:szCs w:val="52"/>
        </w:rPr>
      </w:pPr>
    </w:p>
    <w:p w14:paraId="323A0047" w14:textId="66CED79F" w:rsidR="00C17C34" w:rsidRPr="00C17C34" w:rsidRDefault="00C17C34" w:rsidP="00C17C34">
      <w:pPr>
        <w:rPr>
          <w:rFonts w:ascii="Century Gothic" w:hAnsi="Century Gothic"/>
          <w:i/>
          <w:iCs/>
          <w:sz w:val="52"/>
          <w:szCs w:val="52"/>
        </w:rPr>
      </w:pPr>
      <w:r w:rsidRPr="00C17C34">
        <w:rPr>
          <w:rFonts w:ascii="Century Gothic" w:hAnsi="Century Gothic"/>
          <w:sz w:val="52"/>
          <w:szCs w:val="52"/>
        </w:rPr>
        <w:t xml:space="preserve">Wer neugierig ist und Lust auf kurze Experimente und Versuche hat, ist herzlich willkommen. </w:t>
      </w:r>
    </w:p>
    <w:p w14:paraId="703C23B0" w14:textId="21DAED50" w:rsidR="00451655" w:rsidRDefault="00C17C34">
      <w:r w:rsidRPr="00766CCE">
        <w:rPr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3DF85AA0" wp14:editId="7A03FBCE">
            <wp:simplePos x="0" y="0"/>
            <wp:positionH relativeFrom="margin">
              <wp:align>right</wp:align>
            </wp:positionH>
            <wp:positionV relativeFrom="paragraph">
              <wp:posOffset>1201617</wp:posOffset>
            </wp:positionV>
            <wp:extent cx="2430080" cy="1446741"/>
            <wp:effectExtent l="0" t="0" r="8890" b="1270"/>
            <wp:wrapNone/>
            <wp:docPr id="6" name="Bild 2" descr="Chemie, Chemikalien, Röhrchen, Experimente, 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e, Chemikalien, Röhrchen, Experimente, Schu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80" cy="144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1655" w:rsidSect="006D0E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34"/>
    <w:rsid w:val="00451655"/>
    <w:rsid w:val="0056231D"/>
    <w:rsid w:val="008A054B"/>
    <w:rsid w:val="009619DD"/>
    <w:rsid w:val="009769DC"/>
    <w:rsid w:val="00C14163"/>
    <w:rsid w:val="00C1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1045"/>
  <w15:chartTrackingRefBased/>
  <w15:docId w15:val="{C611658A-401C-4A3B-A6A3-C46C7405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7C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259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Markovic</dc:creator>
  <cp:keywords/>
  <dc:description/>
  <cp:lastModifiedBy>Nada Markovic</cp:lastModifiedBy>
  <cp:revision>1</cp:revision>
  <cp:lastPrinted>2021-11-01T15:12:00Z</cp:lastPrinted>
  <dcterms:created xsi:type="dcterms:W3CDTF">2021-11-01T15:11:00Z</dcterms:created>
  <dcterms:modified xsi:type="dcterms:W3CDTF">2021-11-01T15:12:00Z</dcterms:modified>
</cp:coreProperties>
</file>